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E" w:rsidRPr="005951C6" w:rsidRDefault="00867248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="000A4C4E" w:rsidRPr="0024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6E4A" w:rsidRPr="005951C6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E4A" w:rsidRPr="002456F2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ЦК КПРФ </w:t>
      </w:r>
      <w:r w:rsidRPr="0080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секретарь ЦК ЛКСМ РФ</w:t>
      </w:r>
    </w:p>
    <w:p w:rsidR="00806E4A" w:rsidRPr="002456F2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E4A" w:rsidRPr="002456F2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В.  </w:t>
      </w:r>
      <w:proofErr w:type="spellStart"/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Дробот</w:t>
      </w:r>
      <w:proofErr w:type="spellEnd"/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_______________</w:t>
      </w:r>
      <w:r w:rsidRPr="00806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П.  Исаков    _______________</w:t>
      </w:r>
    </w:p>
    <w:p w:rsidR="00806E4A" w:rsidRPr="002456F2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898" w:rsidRPr="002456F2" w:rsidRDefault="00293898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C4E" w:rsidRPr="002456F2" w:rsidRDefault="00806E4A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</w:t>
      </w:r>
      <w:r w:rsidR="005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760F1"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0962BD"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</w:t>
      </w:r>
      <w:r w:rsidR="000A4C4E"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0A4C4E" w:rsidRDefault="000A4C4E" w:rsidP="000A4C4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2456F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0A4C4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72F" w:rsidRPr="000B06CD" w:rsidRDefault="0085272F" w:rsidP="008527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CD">
        <w:rPr>
          <w:rFonts w:ascii="Times New Roman" w:hAnsi="Times New Roman" w:cs="Times New Roman"/>
          <w:b/>
          <w:sz w:val="28"/>
          <w:szCs w:val="28"/>
        </w:rPr>
        <w:t xml:space="preserve">Положение о творческом </w:t>
      </w:r>
      <w:r w:rsidR="00AC7466" w:rsidRPr="000B06C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B06CD">
        <w:rPr>
          <w:rFonts w:ascii="Times New Roman" w:hAnsi="Times New Roman" w:cs="Times New Roman"/>
          <w:b/>
          <w:sz w:val="28"/>
          <w:szCs w:val="28"/>
        </w:rPr>
        <w:t>е</w:t>
      </w:r>
      <w:r w:rsidR="00867248" w:rsidRPr="000B06CD">
        <w:rPr>
          <w:rFonts w:ascii="Times New Roman" w:hAnsi="Times New Roman" w:cs="Times New Roman"/>
          <w:b/>
          <w:sz w:val="28"/>
          <w:szCs w:val="28"/>
        </w:rPr>
        <w:t xml:space="preserve"> среди школьников</w:t>
      </w:r>
      <w:r w:rsidRPr="000B06CD">
        <w:rPr>
          <w:rFonts w:ascii="Times New Roman" w:hAnsi="Times New Roman" w:cs="Times New Roman"/>
          <w:b/>
          <w:sz w:val="28"/>
          <w:szCs w:val="28"/>
        </w:rPr>
        <w:t>,</w:t>
      </w:r>
    </w:p>
    <w:p w:rsidR="0085272F" w:rsidRPr="000B06CD" w:rsidRDefault="0085272F" w:rsidP="008527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06CD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0B06CD">
        <w:rPr>
          <w:rFonts w:ascii="Times New Roman" w:hAnsi="Times New Roman" w:cs="Times New Roman"/>
          <w:b/>
          <w:sz w:val="28"/>
          <w:szCs w:val="28"/>
        </w:rPr>
        <w:t xml:space="preserve"> 100-летию Ленинского комсомола</w:t>
      </w:r>
    </w:p>
    <w:p w:rsidR="0085272F" w:rsidRPr="000B06CD" w:rsidRDefault="0085272F" w:rsidP="008527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CD">
        <w:rPr>
          <w:rFonts w:ascii="Times New Roman" w:hAnsi="Times New Roman" w:cs="Times New Roman"/>
          <w:b/>
          <w:sz w:val="28"/>
          <w:szCs w:val="28"/>
        </w:rPr>
        <w:t>«Вместе со мной молодеет планета»</w:t>
      </w:r>
    </w:p>
    <w:p w:rsidR="0085272F" w:rsidRPr="000C7ACF" w:rsidRDefault="0085272F" w:rsidP="0085272F">
      <w:pPr>
        <w:pStyle w:val="a4"/>
        <w:tabs>
          <w:tab w:val="left" w:pos="3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6F2" w:rsidRDefault="002456F2" w:rsidP="002456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F67" w:rsidRPr="002456F2" w:rsidRDefault="0085272F" w:rsidP="002456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7A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4C4E" w:rsidRPr="000530A7" w:rsidRDefault="000A4C4E" w:rsidP="00F4725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Pr="000A4C4E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 Общ</w:t>
      </w:r>
      <w:r w:rsidR="00293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 положения</w:t>
      </w:r>
    </w:p>
    <w:p w:rsidR="000530A7" w:rsidRPr="00BD4491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</w:t>
      </w:r>
      <w:r w:rsidR="009C6F6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</w:t>
      </w:r>
      <w:r w:rsidR="00867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Комсомола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9C6F67" w:rsidRPr="00FD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</w:t>
      </w:r>
      <w:r w:rsidR="009C6F67"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Президента РФ.</w:t>
      </w:r>
    </w:p>
    <w:p w:rsidR="000A4C4E" w:rsidRPr="00867248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F67"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сероссийского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творческих работ школьников «</w:t>
      </w:r>
      <w:r w:rsidR="0085272F" w:rsidRPr="00BD4491">
        <w:rPr>
          <w:rFonts w:ascii="Times New Roman" w:hAnsi="Times New Roman" w:cs="Times New Roman"/>
          <w:sz w:val="28"/>
          <w:szCs w:val="28"/>
        </w:rPr>
        <w:t>Вместе со мной молодеет планета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—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выступает </w:t>
      </w:r>
      <w:r w:rsidR="00A1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молодежная организация в поддержку молодежных инициатив «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Коммунистический Союз Молодежи Российской Федерации» (далее –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ЦК ЛКСМ РФ) при поддержке Отдела ЦК КПРФ по работе с женскими и детскими общественными организациями.</w:t>
      </w:r>
    </w:p>
    <w:p w:rsidR="000530A7" w:rsidRPr="000530A7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 Цель и задачи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активизация интереса школьников к </w:t>
      </w:r>
      <w:r w:rsidR="009C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истории.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у школьников чувства гордости за свою страну, уважения к истории Отечества;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формирование </w:t>
      </w:r>
      <w:r w:rsidR="0018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патриотизма, уважения к героическому прошлому страны;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у детей и подростков уважительного отношения к истории Отечества, ветеранам войны и труженикам тыла военных лет;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привлечение образовательных учреждений и семьи к более качественному патриотическому и нравственно-эстетическому воспитанию детей, подростков и молодежи.</w:t>
      </w:r>
    </w:p>
    <w:p w:rsidR="000530A7" w:rsidRPr="000530A7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 Порядок и условия проведения </w:t>
      </w:r>
      <w:r w:rsidR="00AC7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К участию в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приглашаются учащиеся 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1–11-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общеобразовательных учреждений </w:t>
      </w:r>
      <w:r w:rsidR="0018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6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06E4A" w:rsidRPr="00806E4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0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85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27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527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725D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0A7" w:rsidRPr="008D5D09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 </w:t>
      </w:r>
      <w:r w:rsidR="0085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трем </w:t>
      </w:r>
      <w:r w:rsidRPr="008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номинациям для двух возрастных групп (учащиеся 1 –</w:t>
      </w:r>
      <w:r w:rsidR="00BD71F9" w:rsidRPr="008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классов и 6 – </w:t>
      </w:r>
      <w:r w:rsidRPr="008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классов):</w:t>
      </w:r>
    </w:p>
    <w:p w:rsidR="004F6344" w:rsidRPr="006C0BA0" w:rsidRDefault="004F6344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2F" w:rsidRPr="006C0BA0" w:rsidRDefault="0085272F" w:rsidP="00852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BA0">
        <w:rPr>
          <w:rFonts w:ascii="Times New Roman" w:hAnsi="Times New Roman" w:cs="Times New Roman"/>
          <w:sz w:val="28"/>
          <w:szCs w:val="28"/>
        </w:rPr>
        <w:t xml:space="preserve">- 1 номинация Литературная (иллюстрированные - рассказы об истории Ленинского комсомола в моем городе (населенном пункте), семье  «Геройской юности черты» </w:t>
      </w:r>
      <w:r w:rsidR="00437FA5" w:rsidRPr="006C0BA0">
        <w:rPr>
          <w:rFonts w:ascii="Times New Roman" w:hAnsi="Times New Roman" w:cs="Times New Roman"/>
          <w:sz w:val="28"/>
          <w:szCs w:val="28"/>
        </w:rPr>
        <w:t>выполненные в форме самодельной книги</w:t>
      </w:r>
      <w:r w:rsidRPr="006C0BA0">
        <w:rPr>
          <w:rFonts w:ascii="Times New Roman" w:hAnsi="Times New Roman" w:cs="Times New Roman"/>
          <w:sz w:val="28"/>
          <w:szCs w:val="28"/>
        </w:rPr>
        <w:t xml:space="preserve"> – альбом</w:t>
      </w:r>
      <w:r w:rsidR="00437FA5" w:rsidRPr="006C0BA0">
        <w:rPr>
          <w:rFonts w:ascii="Times New Roman" w:hAnsi="Times New Roman" w:cs="Times New Roman"/>
          <w:sz w:val="28"/>
          <w:szCs w:val="28"/>
        </w:rPr>
        <w:t>а (</w:t>
      </w:r>
      <w:r w:rsidRPr="006C0BA0">
        <w:rPr>
          <w:rFonts w:ascii="Times New Roman" w:hAnsi="Times New Roman" w:cs="Times New Roman"/>
          <w:sz w:val="28"/>
          <w:szCs w:val="28"/>
        </w:rPr>
        <w:t>в элек</w:t>
      </w:r>
      <w:r w:rsidR="00BD4491" w:rsidRPr="006C0BA0">
        <w:rPr>
          <w:rFonts w:ascii="Times New Roman" w:hAnsi="Times New Roman" w:cs="Times New Roman"/>
          <w:sz w:val="28"/>
          <w:szCs w:val="28"/>
        </w:rPr>
        <w:t>тронном и/или ручном варианте;</w:t>
      </w:r>
      <w:proofErr w:type="gramEnd"/>
    </w:p>
    <w:p w:rsidR="0085272F" w:rsidRPr="006C0BA0" w:rsidRDefault="0085272F" w:rsidP="00852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A0">
        <w:rPr>
          <w:rFonts w:ascii="Times New Roman" w:hAnsi="Times New Roman" w:cs="Times New Roman"/>
          <w:sz w:val="28"/>
          <w:szCs w:val="28"/>
        </w:rPr>
        <w:t>- 2 номинация – фото и видео «Мой комсомол» (</w:t>
      </w:r>
      <w:proofErr w:type="gramStart"/>
      <w:r w:rsidRPr="006C0BA0">
        <w:rPr>
          <w:rFonts w:ascii="Times New Roman" w:hAnsi="Times New Roman" w:cs="Times New Roman"/>
          <w:sz w:val="28"/>
          <w:szCs w:val="28"/>
        </w:rPr>
        <w:t>фото</w:t>
      </w:r>
      <w:r w:rsidR="000A5F96" w:rsidRPr="006C0BA0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806E4A">
        <w:rPr>
          <w:rFonts w:ascii="Times New Roman" w:hAnsi="Times New Roman" w:cs="Times New Roman"/>
          <w:sz w:val="28"/>
          <w:szCs w:val="28"/>
        </w:rPr>
        <w:t xml:space="preserve"> и видео рассказы </w:t>
      </w:r>
      <w:r w:rsidRPr="006C0BA0">
        <w:rPr>
          <w:rFonts w:ascii="Times New Roman" w:hAnsi="Times New Roman" w:cs="Times New Roman"/>
          <w:sz w:val="28"/>
          <w:szCs w:val="28"/>
        </w:rPr>
        <w:t xml:space="preserve">о комсомоле в своем городе, </w:t>
      </w:r>
      <w:r w:rsidR="00867248" w:rsidRPr="006C0BA0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6C0BA0">
        <w:rPr>
          <w:rFonts w:ascii="Times New Roman" w:hAnsi="Times New Roman" w:cs="Times New Roman"/>
          <w:sz w:val="28"/>
          <w:szCs w:val="28"/>
        </w:rPr>
        <w:t>, семье и т.д.);</w:t>
      </w:r>
    </w:p>
    <w:p w:rsidR="0085272F" w:rsidRPr="006C0BA0" w:rsidRDefault="0085272F" w:rsidP="00852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A0">
        <w:rPr>
          <w:rFonts w:ascii="Times New Roman" w:hAnsi="Times New Roman" w:cs="Times New Roman"/>
          <w:sz w:val="28"/>
          <w:szCs w:val="28"/>
        </w:rPr>
        <w:t>- 3 номинация  -</w:t>
      </w:r>
      <w:r w:rsidR="00867248" w:rsidRPr="006C0BA0">
        <w:rPr>
          <w:rFonts w:ascii="Times New Roman" w:hAnsi="Times New Roman" w:cs="Times New Roman"/>
          <w:sz w:val="28"/>
          <w:szCs w:val="28"/>
        </w:rPr>
        <w:t xml:space="preserve"> </w:t>
      </w:r>
      <w:r w:rsidR="000A5F96" w:rsidRPr="006C0BA0">
        <w:rPr>
          <w:rFonts w:ascii="Times New Roman" w:hAnsi="Times New Roman" w:cs="Times New Roman"/>
          <w:sz w:val="28"/>
          <w:szCs w:val="28"/>
        </w:rPr>
        <w:t xml:space="preserve">изобразительное искусство и декоративно – прикладное творчество </w:t>
      </w:r>
      <w:r w:rsidR="00867248" w:rsidRPr="006C0BA0">
        <w:rPr>
          <w:rFonts w:ascii="Times New Roman" w:hAnsi="Times New Roman" w:cs="Times New Roman"/>
          <w:sz w:val="28"/>
          <w:szCs w:val="28"/>
        </w:rPr>
        <w:t>«Это наша с тобой биография»</w:t>
      </w:r>
      <w:r w:rsidR="003A276C" w:rsidRPr="006C0BA0">
        <w:rPr>
          <w:rFonts w:ascii="Times New Roman" w:hAnsi="Times New Roman" w:cs="Times New Roman"/>
          <w:sz w:val="28"/>
          <w:szCs w:val="28"/>
        </w:rPr>
        <w:t>, где главной темой проходят достижения и победы Ленинского Комсомола</w:t>
      </w:r>
      <w:r w:rsidR="000A5F96" w:rsidRPr="006C0BA0">
        <w:rPr>
          <w:rFonts w:ascii="Times New Roman" w:hAnsi="Times New Roman" w:cs="Times New Roman"/>
          <w:sz w:val="28"/>
          <w:szCs w:val="28"/>
        </w:rPr>
        <w:t xml:space="preserve">. Данная номинация проходит по двум категориям индивидуальная и коллективная работа.  </w:t>
      </w:r>
      <w:proofErr w:type="gramStart"/>
      <w:r w:rsidR="000A5F96" w:rsidRPr="006C0BA0">
        <w:rPr>
          <w:rFonts w:ascii="Times New Roman" w:hAnsi="Times New Roman" w:cs="Times New Roman"/>
          <w:sz w:val="28"/>
          <w:szCs w:val="28"/>
        </w:rPr>
        <w:t xml:space="preserve">На </w:t>
      </w:r>
      <w:r w:rsidR="00AC7466">
        <w:rPr>
          <w:rFonts w:ascii="Times New Roman" w:hAnsi="Times New Roman" w:cs="Times New Roman"/>
          <w:sz w:val="28"/>
          <w:szCs w:val="28"/>
        </w:rPr>
        <w:t>Конкурс</w:t>
      </w:r>
      <w:r w:rsidR="000A5F96" w:rsidRPr="006C0BA0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867248" w:rsidRPr="006C0BA0">
        <w:rPr>
          <w:rFonts w:ascii="Times New Roman" w:hAnsi="Times New Roman" w:cs="Times New Roman"/>
          <w:sz w:val="28"/>
          <w:szCs w:val="28"/>
        </w:rPr>
        <w:t xml:space="preserve"> </w:t>
      </w:r>
      <w:r w:rsidRPr="006C0BA0">
        <w:rPr>
          <w:rFonts w:ascii="Times New Roman" w:hAnsi="Times New Roman" w:cs="Times New Roman"/>
          <w:sz w:val="28"/>
          <w:szCs w:val="28"/>
        </w:rPr>
        <w:t xml:space="preserve"> художественные индивидуальные и  коллективные работы </w:t>
      </w:r>
      <w:r w:rsidR="00867248" w:rsidRPr="006C0BA0">
        <w:rPr>
          <w:rFonts w:ascii="Times New Roman" w:hAnsi="Times New Roman" w:cs="Times New Roman"/>
          <w:sz w:val="28"/>
          <w:szCs w:val="28"/>
        </w:rPr>
        <w:t>декоративно-</w:t>
      </w:r>
      <w:r w:rsidR="00336B88" w:rsidRPr="006C0BA0">
        <w:rPr>
          <w:rFonts w:ascii="Times New Roman" w:hAnsi="Times New Roman" w:cs="Times New Roman"/>
          <w:sz w:val="28"/>
          <w:szCs w:val="28"/>
        </w:rPr>
        <w:t>прикладного творчества</w:t>
      </w:r>
      <w:r w:rsidRPr="006C0BA0">
        <w:rPr>
          <w:rFonts w:ascii="Times New Roman" w:hAnsi="Times New Roman" w:cs="Times New Roman"/>
          <w:sz w:val="28"/>
          <w:szCs w:val="28"/>
        </w:rPr>
        <w:t xml:space="preserve"> школьников, воспитанников художественных школ, с использованием всевозможных материалов (</w:t>
      </w:r>
      <w:r w:rsidR="003A276C" w:rsidRPr="006C0BA0">
        <w:rPr>
          <w:rFonts w:ascii="Times New Roman" w:hAnsi="Times New Roman" w:cs="Times New Roman"/>
          <w:color w:val="000000"/>
          <w:sz w:val="28"/>
          <w:szCs w:val="28"/>
        </w:rPr>
        <w:t xml:space="preserve">рисунки, коллажи, аппликации, плоскостная игрушка, мягкая игрушка, панно, батик, </w:t>
      </w:r>
      <w:proofErr w:type="spellStart"/>
      <w:r w:rsidR="003A276C" w:rsidRPr="006C0BA0"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="003A276C" w:rsidRPr="006C0BA0">
        <w:rPr>
          <w:rFonts w:ascii="Times New Roman" w:hAnsi="Times New Roman" w:cs="Times New Roman"/>
          <w:color w:val="000000"/>
          <w:sz w:val="28"/>
          <w:szCs w:val="28"/>
        </w:rPr>
        <w:t>, соломка, лоскутная техника, войлочная техника,  работы из природных материалов и другие</w:t>
      </w:r>
      <w:r w:rsidRPr="006C0BA0">
        <w:rPr>
          <w:rFonts w:ascii="Times New Roman" w:hAnsi="Times New Roman" w:cs="Times New Roman"/>
          <w:sz w:val="28"/>
          <w:szCs w:val="28"/>
        </w:rPr>
        <w:t>)</w:t>
      </w:r>
      <w:r w:rsidR="00867248" w:rsidRPr="006C0B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71F9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работы, предоставленные с нарушением условий проведения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либо не соответствующие требованиям к оформлению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работ.</w:t>
      </w:r>
      <w:r w:rsidR="0085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0F1" w:rsidRDefault="0085272F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BD71F9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Заявленны</w:t>
      </w:r>
      <w:r w:rsidR="00BD71F9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для участия в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D71F9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принимаются</w:t>
      </w:r>
      <w:r w:rsidR="0067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6760F1" w:rsidRPr="001212D0" w:rsidRDefault="00DC7791" w:rsidP="00293898">
      <w:pPr>
        <w:shd w:val="clear" w:color="auto" w:fill="FFFFFF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DC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</w:t>
      </w:r>
      <w:r w:rsid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итературные работы</w:t>
      </w:r>
      <w:r w:rsidR="0085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 и видео  материалы </w:t>
      </w:r>
      <w:r w:rsidR="0067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12D0" w:rsidRPr="0012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konkurclksm@gmail.com</w:t>
      </w:r>
      <w:hyperlink r:id="rId7" w:history="1"/>
      <w:r w:rsidR="006760F1" w:rsidRPr="0012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D0" w:rsidRPr="0012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</w:t>
      </w:r>
      <w:proofErr w:type="gramEnd"/>
      <w:r w:rsidR="006760F1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7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мной молодеет планета</w:t>
      </w:r>
      <w:r w:rsidR="006760F1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6760F1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212F" w:rsidRDefault="0003735E" w:rsidP="0003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номинации изобразительного искусства и декоративно-прик</w:t>
      </w:r>
      <w:r w:rsidR="007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ладного творчества направляются </w:t>
      </w:r>
      <w:r w:rsidR="00BD71F9" w:rsidRPr="0003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45212F" w:rsidRDefault="0070536B" w:rsidP="0003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1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127051 г. Москва,</w:t>
      </w:r>
      <w:r w:rsidR="004521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52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а/я</w:t>
      </w:r>
      <w:r w:rsidRPr="00452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110</w:t>
      </w:r>
      <w:r w:rsidR="00452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52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5212F" w:rsidRDefault="009E529E" w:rsidP="0003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«Вместе со мной молодеет планета» </w:t>
      </w:r>
    </w:p>
    <w:p w:rsidR="0003735E" w:rsidRPr="0003735E" w:rsidRDefault="009E529E" w:rsidP="0003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2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Хаустовой  А. А.</w:t>
      </w:r>
    </w:p>
    <w:p w:rsidR="0003735E" w:rsidRPr="0003735E" w:rsidRDefault="0003735E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B2" w:rsidRPr="007B6613" w:rsidRDefault="0003735E" w:rsidP="0003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16:00 часов </w:t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1</w:t>
      </w:r>
      <w:r w:rsidR="0045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8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30A7" w:rsidRPr="007B6613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0A7" w:rsidRPr="00F4725D" w:rsidRDefault="008D5D09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Подведение итогов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до 31 декабря 2018 г.</w:t>
      </w:r>
      <w:r w:rsidR="00BD71F9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4FF" w:rsidRDefault="00F472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будет определен победитель и призеры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25D" w:rsidRPr="00F4725D" w:rsidRDefault="00F472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482C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2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 в ручную)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коллективные</w:t>
      </w:r>
      <w:r w:rsidR="004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работы изобразительного искусства и декоративно-прикладного творчества, фото работы 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2D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 выстав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которая пройдет </w:t>
      </w:r>
      <w:r w:rsidR="007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5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Государственной Думе</w:t>
      </w:r>
      <w:r w:rsidR="00F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Федерации.</w:t>
      </w:r>
      <w:proofErr w:type="gramEnd"/>
    </w:p>
    <w:p w:rsidR="0070536B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0530A7" w:rsidRPr="000530A7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4. Подведение итогов </w:t>
      </w:r>
      <w:r w:rsidR="00AC7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EF51B2" w:rsidRPr="000530A7" w:rsidRDefault="000530A7" w:rsidP="00C474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Экспертная о</w:t>
      </w:r>
      <w:r w:rsidR="00BD71F9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представленных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осуществляется Жюри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которое формируется </w:t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Бюро ЦК ЛКСМ РФ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0A7" w:rsidRPr="000530A7" w:rsidRDefault="00FC2E7F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Жюри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указанные сроки рассматривает представленные работы, определяет победителей и призеров.</w:t>
      </w:r>
    </w:p>
    <w:p w:rsidR="000530A7" w:rsidRPr="000530A7" w:rsidRDefault="00FC2E7F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Определение победителей и призеров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осуществляется на заседании Жюри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530A7" w:rsidRDefault="00FC2E7F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Критерии оценки представленных на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:rsidR="00175B03" w:rsidRPr="00175B03" w:rsidRDefault="00CC5448" w:rsidP="00175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обязательно должна быть подписана и </w:t>
      </w:r>
      <w:r w:rsidR="00175B03" w:rsidRPr="0017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работе по любой номинации </w:t>
      </w:r>
      <w:r w:rsidR="0048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175B03" w:rsidRPr="0017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сопроводительное письмо</w:t>
      </w:r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B03" w:rsidRPr="0017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четко прописаны основные моменты:</w:t>
      </w:r>
    </w:p>
    <w:p w:rsidR="00175B03" w:rsidRDefault="00175B03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ФИО – автора </w:t>
      </w:r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авторов)</w:t>
      </w:r>
    </w:p>
    <w:p w:rsidR="00175B03" w:rsidRDefault="00175B03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возраст автора</w:t>
      </w:r>
    </w:p>
    <w:p w:rsidR="00175B03" w:rsidRDefault="00175B03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5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Регион, город, ш</w:t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кола, класс,</w:t>
      </w:r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телефон </w:t>
      </w:r>
      <w:r w:rsidR="00CC5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 с автором</w:t>
      </w:r>
    </w:p>
    <w:p w:rsidR="00175B03" w:rsidRDefault="00175B03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ФИО руководителя</w:t>
      </w:r>
    </w:p>
    <w:p w:rsidR="00175B03" w:rsidRDefault="00175B03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должность руководителя.</w:t>
      </w:r>
    </w:p>
    <w:p w:rsidR="00175B03" w:rsidRDefault="00482CD5" w:rsidP="00175B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работа, должна быть оформлена как книга – альбом </w:t>
      </w:r>
      <w:r w:rsidR="0017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иллюстрациями, где титульный лист  - это название работы, ФИО автора, регион и школа, возраст,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</w:t>
      </w:r>
      <w:r w:rsidR="0017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(рукописная и электронный вариант имеет одинаковые требования).</w:t>
      </w:r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в оценке будет </w:t>
      </w:r>
      <w:proofErr w:type="gramStart"/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 и аккуратный вид</w:t>
      </w:r>
      <w:proofErr w:type="gramEnd"/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работы;</w:t>
      </w:r>
    </w:p>
    <w:p w:rsidR="00336B88" w:rsidRDefault="00336B88" w:rsidP="00336B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историческая достоверность;</w:t>
      </w:r>
    </w:p>
    <w:p w:rsidR="00336B88" w:rsidRDefault="00336B88" w:rsidP="00336B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и формы целям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тематике;</w:t>
      </w:r>
    </w:p>
    <w:p w:rsidR="00336B88" w:rsidRDefault="00336B88" w:rsidP="00336B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самостоятельный подход;</w:t>
      </w:r>
    </w:p>
    <w:p w:rsidR="00336B88" w:rsidRDefault="00854268" w:rsidP="00336B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оллективная</w:t>
      </w:r>
      <w:r w:rsidR="004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индивидуальная работа по номинации изобразительное искусство и декоративно-прикладное творчество подписывается с обратной стороны работы или приклеивается на саму работу (при выполнении в формате 3</w:t>
      </w:r>
      <w:r w:rsidR="0048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ФИО автора, названия работы, регио</w:t>
      </w:r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города, руководителя, школы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и класс) с обязательным приложением сопровод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письма. Работа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присылается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надежной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упаковке, при этом четко продумывается сохранение целостности поделки</w:t>
      </w:r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транспортировки. Поэтому при выполнении работы, обязательно нужно помнить о </w:t>
      </w:r>
      <w:r w:rsid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доставки работы на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Сломанная </w:t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поврежденная 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</w:t>
      </w:r>
      <w:r w:rsid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36B88"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854268" w:rsidRPr="00854268" w:rsidRDefault="007B6613" w:rsidP="0070536B">
      <w:pPr>
        <w:pStyle w:val="a5"/>
        <w:numPr>
          <w:ilvl w:val="0"/>
          <w:numId w:val="1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возрастных категорий Жюри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54268" w:rsidRPr="008542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будет оценивать соответствие теме,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336B88" w:rsidRPr="00336B88" w:rsidRDefault="00336B88" w:rsidP="00336B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85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End"/>
      <w:r w:rsidR="0085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присылаются в </w:t>
      </w:r>
      <w:r w:rsidR="00293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293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proofErr w:type="spellEnd"/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ормате,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150 </w:t>
      </w:r>
      <w:r w:rsidR="00293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отличном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подписанные с сопроводительным письмом.</w:t>
      </w:r>
    </w:p>
    <w:p w:rsidR="00336B88" w:rsidRDefault="00336B88" w:rsidP="00336B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 материалы присылаются в 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формате, в отличном качестве</w:t>
      </w:r>
    </w:p>
    <w:p w:rsidR="000530A7" w:rsidRPr="000530A7" w:rsidRDefault="000530A7" w:rsidP="0070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для литературных работ — отражение личной позиции автора, знание фактов, включая регионально-исторический материал;</w:t>
      </w:r>
    </w:p>
    <w:p w:rsidR="006714FF" w:rsidRDefault="006714FF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C4E" w:rsidRPr="007B6613" w:rsidRDefault="00FC2E7F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C4745D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4745D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будет опубликована сайте </w:t>
      </w:r>
      <w:hyperlink r:id="rId8" w:history="1">
        <w:r w:rsidR="00C4745D" w:rsidRPr="007B6613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www</w:t>
        </w:r>
        <w:r w:rsidR="00C4745D" w:rsidRPr="007B6613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C4745D" w:rsidRPr="007B6613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komsomolrf</w:t>
        </w:r>
        <w:proofErr w:type="spellEnd"/>
        <w:r w:rsidR="00C4745D" w:rsidRPr="007B6613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C4745D" w:rsidRPr="007B6613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C4745D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36B88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0F67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мной молодеет планета</w:t>
      </w:r>
      <w:r w:rsidR="00336B88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745D" w:rsidRPr="000530A7" w:rsidRDefault="00C474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7" w:rsidRPr="007B6613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B66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 Требования к оформлению работ</w:t>
      </w:r>
    </w:p>
    <w:p w:rsidR="00AB466E" w:rsidRPr="007B6613" w:rsidRDefault="00AB466E" w:rsidP="00F47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D26D1" w:rsidRPr="007B6613" w:rsidRDefault="000530A7" w:rsidP="00CD26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видовых и жанровых ограничений в рамках заявленной </w:t>
      </w:r>
      <w:r w:rsidR="007B6613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работы (литературные</w:t>
      </w:r>
      <w:r w:rsidR="00336B88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B88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</w:t>
      </w:r>
      <w:r w:rsidR="007B6613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работы, фото и видео работы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отражать историческую значимость</w:t>
      </w:r>
      <w:r w:rsidR="007B6613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К</w:t>
      </w:r>
      <w:r w:rsidR="007B6613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омсомола.</w:t>
      </w:r>
      <w:r w:rsidR="00FC2E7F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CD26D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вариант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 </w:t>
      </w:r>
      <w:r w:rsidR="004E16CC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работа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в печатном виде: листы формата А</w:t>
      </w:r>
      <w:proofErr w:type="gramStart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через 1,5 интервала; поля — по 2 см сверху, слева, справа и снизу. Обязательно указывается номинация, по которой заявлена работа. </w:t>
      </w:r>
      <w:proofErr w:type="gramStart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следует указать фамилию, имя, о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тчество ученика, регион, населенный пункт,  название школы,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контактные данные (адрес, 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телефон)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титульном листе </w:t>
      </w:r>
      <w:r w:rsidR="00FC2E7F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указывание фамилии, ими, отчества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E7F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FC2E7F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руководил работой ученика. Объем работы — не более 10 листов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– не более 60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D1" w:rsidRPr="00217F06" w:rsidRDefault="00CD26D1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Художественные работы должны быть выполнены на формате А3 или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4E" w:rsidRPr="00217F06" w:rsidRDefault="00217F06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26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E87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оформленные с нарушением требований, а также без контактных данных, к рассмотрению не принимаются</w:t>
      </w:r>
      <w:r w:rsidR="000A4C4E"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4C4E" w:rsidRPr="000530A7" w:rsidRDefault="000A4C4E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7" w:rsidRPr="000530A7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 Финансирование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Расходы, связанные с организацией и проведением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F472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организаторы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472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D29AC" w:rsidRPr="00C077BF" w:rsidRDefault="006D29AC">
      <w:pPr>
        <w:rPr>
          <w:b/>
          <w:u w:val="single"/>
        </w:rPr>
      </w:pPr>
    </w:p>
    <w:p w:rsidR="002911EA" w:rsidRPr="00C077BF" w:rsidRDefault="002911EA" w:rsidP="00C077BF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7BF">
        <w:rPr>
          <w:rFonts w:ascii="Times New Roman" w:hAnsi="Times New Roman" w:cs="Times New Roman"/>
          <w:b/>
          <w:sz w:val="28"/>
          <w:szCs w:val="28"/>
          <w:u w:val="single"/>
        </w:rPr>
        <w:t>7. Справочная информация</w:t>
      </w:r>
    </w:p>
    <w:p w:rsidR="005B4F59" w:rsidRPr="00C077BF" w:rsidRDefault="002911EA" w:rsidP="00C077B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077B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5B4F59" w:rsidRPr="00C077BF">
        <w:rPr>
          <w:rFonts w:ascii="Times New Roman" w:hAnsi="Times New Roman" w:cs="Times New Roman"/>
          <w:sz w:val="28"/>
          <w:szCs w:val="28"/>
        </w:rPr>
        <w:t xml:space="preserve">Вопросы, связанные с проведением и условиями </w:t>
      </w:r>
      <w:r w:rsidR="00AC7466">
        <w:rPr>
          <w:rFonts w:ascii="Times New Roman" w:hAnsi="Times New Roman" w:cs="Times New Roman"/>
          <w:sz w:val="28"/>
          <w:szCs w:val="28"/>
        </w:rPr>
        <w:t>Конкурс</w:t>
      </w:r>
      <w:r w:rsidR="005B4F59" w:rsidRPr="00C077BF">
        <w:rPr>
          <w:rFonts w:ascii="Times New Roman" w:hAnsi="Times New Roman" w:cs="Times New Roman"/>
          <w:sz w:val="28"/>
          <w:szCs w:val="28"/>
        </w:rPr>
        <w:t>а, принимаются на</w:t>
      </w:r>
      <w:r w:rsidR="00C4745D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4F59" w:rsidRPr="00C077BF">
        <w:rPr>
          <w:rFonts w:ascii="Times New Roman" w:hAnsi="Times New Roman" w:cs="Times New Roman"/>
          <w:sz w:val="28"/>
          <w:szCs w:val="28"/>
        </w:rPr>
        <w:t xml:space="preserve"> </w:t>
      </w:r>
      <w:r w:rsidR="001212D0" w:rsidRPr="0012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konkurclksm@gmail.com</w:t>
      </w:r>
      <w:hyperlink r:id="rId9" w:history="1"/>
      <w:r w:rsidR="001212D0" w:rsidRPr="0012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/>
      <w:r w:rsidR="005B4F59" w:rsidRPr="0012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F59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</w:t>
      </w:r>
      <w:proofErr w:type="gramEnd"/>
      <w:r w:rsidR="005B4F59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4F59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«Вопрос»)</w:t>
      </w:r>
      <w:proofErr w:type="gramEnd"/>
    </w:p>
    <w:p w:rsidR="000B5A28" w:rsidRDefault="005B4F59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F">
        <w:rPr>
          <w:rFonts w:ascii="Times New Roman" w:hAnsi="Times New Roman" w:cs="Times New Roman"/>
          <w:sz w:val="28"/>
          <w:szCs w:val="28"/>
        </w:rPr>
        <w:t xml:space="preserve">7.2. 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и итогах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региональных кураторах и составе Жюри, победителях и призерах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призах и подарках размещена на сайте </w:t>
      </w:r>
      <w:hyperlink r:id="rId11" w:history="1">
        <w:r w:rsidR="00C077BF" w:rsidRPr="00C077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C077BF" w:rsidRPr="00C077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077BF" w:rsidRPr="00C077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komsomolrf</w:t>
        </w:r>
        <w:proofErr w:type="spellEnd"/>
        <w:r w:rsidR="00C077BF" w:rsidRPr="00C077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077BF" w:rsidRPr="00C077B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мной молодеет планета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6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7BF" w:rsidRPr="00C077BF" w:rsidRDefault="00C077BF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77BF" w:rsidRPr="00C077BF" w:rsidSect="00245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52C2"/>
    <w:multiLevelType w:val="hybridMultilevel"/>
    <w:tmpl w:val="8250DEF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A7"/>
    <w:rsid w:val="0003735E"/>
    <w:rsid w:val="000530A7"/>
    <w:rsid w:val="000962BD"/>
    <w:rsid w:val="000A4C4E"/>
    <w:rsid w:val="000A5F96"/>
    <w:rsid w:val="000B06CD"/>
    <w:rsid w:val="000B5A28"/>
    <w:rsid w:val="001212D0"/>
    <w:rsid w:val="00175B03"/>
    <w:rsid w:val="0018797D"/>
    <w:rsid w:val="001E12FA"/>
    <w:rsid w:val="00217F06"/>
    <w:rsid w:val="002456F2"/>
    <w:rsid w:val="002911EA"/>
    <w:rsid w:val="00293898"/>
    <w:rsid w:val="002D379F"/>
    <w:rsid w:val="00336B88"/>
    <w:rsid w:val="003A276C"/>
    <w:rsid w:val="00437FA5"/>
    <w:rsid w:val="0045212F"/>
    <w:rsid w:val="00482CD5"/>
    <w:rsid w:val="004E16CC"/>
    <w:rsid w:val="004F6344"/>
    <w:rsid w:val="00551F28"/>
    <w:rsid w:val="005951C6"/>
    <w:rsid w:val="005B4F59"/>
    <w:rsid w:val="00621CE5"/>
    <w:rsid w:val="00654865"/>
    <w:rsid w:val="006714FF"/>
    <w:rsid w:val="006760F1"/>
    <w:rsid w:val="006C0BA0"/>
    <w:rsid w:val="006D29AC"/>
    <w:rsid w:val="0070536B"/>
    <w:rsid w:val="007B6613"/>
    <w:rsid w:val="00806E4A"/>
    <w:rsid w:val="00822879"/>
    <w:rsid w:val="00847E87"/>
    <w:rsid w:val="0085272F"/>
    <w:rsid w:val="00854268"/>
    <w:rsid w:val="00867248"/>
    <w:rsid w:val="008D5D09"/>
    <w:rsid w:val="009C6F67"/>
    <w:rsid w:val="009E529E"/>
    <w:rsid w:val="00A17FC3"/>
    <w:rsid w:val="00A81919"/>
    <w:rsid w:val="00A85AC6"/>
    <w:rsid w:val="00AB466E"/>
    <w:rsid w:val="00AC7466"/>
    <w:rsid w:val="00AD6F1B"/>
    <w:rsid w:val="00BD4491"/>
    <w:rsid w:val="00BD71F9"/>
    <w:rsid w:val="00C077BF"/>
    <w:rsid w:val="00C4745D"/>
    <w:rsid w:val="00C57052"/>
    <w:rsid w:val="00CC5448"/>
    <w:rsid w:val="00CC7558"/>
    <w:rsid w:val="00CD26D1"/>
    <w:rsid w:val="00D40F92"/>
    <w:rsid w:val="00DC7791"/>
    <w:rsid w:val="00E10F67"/>
    <w:rsid w:val="00EF51B2"/>
    <w:rsid w:val="00F4725D"/>
    <w:rsid w:val="00F84021"/>
    <w:rsid w:val="00FC2E7F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71F9"/>
  </w:style>
  <w:style w:type="character" w:styleId="a3">
    <w:name w:val="Hyperlink"/>
    <w:basedOn w:val="a0"/>
    <w:uiPriority w:val="99"/>
    <w:unhideWhenUsed/>
    <w:rsid w:val="00BD71F9"/>
    <w:rPr>
      <w:color w:val="0000FF" w:themeColor="hyperlink"/>
      <w:u w:val="single"/>
    </w:rPr>
  </w:style>
  <w:style w:type="paragraph" w:styleId="a4">
    <w:name w:val="No Spacing"/>
    <w:uiPriority w:val="1"/>
    <w:qFormat/>
    <w:rsid w:val="008527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5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71F9"/>
  </w:style>
  <w:style w:type="character" w:styleId="a3">
    <w:name w:val="Hyperlink"/>
    <w:basedOn w:val="a0"/>
    <w:uiPriority w:val="99"/>
    <w:unhideWhenUsed/>
    <w:rsid w:val="00BD71F9"/>
    <w:rPr>
      <w:color w:val="0000FF" w:themeColor="hyperlink"/>
      <w:u w:val="single"/>
    </w:rPr>
  </w:style>
  <w:style w:type="paragraph" w:styleId="a4">
    <w:name w:val="No Spacing"/>
    <w:uiPriority w:val="1"/>
    <w:qFormat/>
    <w:rsid w:val="008527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5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40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somol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ksmsamar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somolr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ksmsama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ksmsama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CCB3-EBD5-4C7D-813E-BD6ACA91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user1</cp:lastModifiedBy>
  <cp:revision>5</cp:revision>
  <cp:lastPrinted>2018-09-03T09:11:00Z</cp:lastPrinted>
  <dcterms:created xsi:type="dcterms:W3CDTF">2018-08-29T08:26:00Z</dcterms:created>
  <dcterms:modified xsi:type="dcterms:W3CDTF">2018-09-03T10:00:00Z</dcterms:modified>
</cp:coreProperties>
</file>